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D75" w:rsidRPr="001918F0" w:rsidRDefault="008D789A" w:rsidP="00F919B6">
      <w:pPr>
        <w:rPr>
          <w:rFonts w:asciiTheme="majorHAnsi" w:eastAsiaTheme="majorEastAsia" w:hAnsiTheme="majorHAnsi" w:cstheme="majorBidi"/>
          <w:b/>
          <w:color w:val="000000" w:themeColor="accent1" w:themeShade="BF"/>
          <w:sz w:val="32"/>
          <w:szCs w:val="32"/>
          <w:lang w:val="de-DE"/>
        </w:rPr>
      </w:pPr>
      <w:r w:rsidRPr="001918F0">
        <w:rPr>
          <w:rFonts w:asciiTheme="majorHAnsi" w:eastAsiaTheme="majorEastAsia" w:hAnsiTheme="majorHAnsi" w:cstheme="majorBidi"/>
          <w:b/>
          <w:color w:val="000000" w:themeColor="accent1" w:themeShade="BF"/>
          <w:sz w:val="32"/>
          <w:szCs w:val="32"/>
          <w:lang w:val="de-DE"/>
        </w:rPr>
        <w:t>Online-Beratungen zur Berufswahl für Jugendliche und Eltern</w:t>
      </w:r>
    </w:p>
    <w:p w:rsidR="00957E36" w:rsidRPr="001918F0" w:rsidRDefault="00957E36" w:rsidP="00957E36">
      <w:pPr>
        <w:rPr>
          <w:lang w:val="de-DE"/>
        </w:rPr>
      </w:pPr>
    </w:p>
    <w:p w:rsidR="008D789A" w:rsidRPr="001918F0" w:rsidRDefault="00A06006" w:rsidP="008D789A">
      <w:pPr>
        <w:rPr>
          <w:lang w:val="de-DE"/>
        </w:rPr>
      </w:pPr>
      <w:r w:rsidRPr="001918F0">
        <w:rPr>
          <w:lang w:val="de-DE"/>
        </w:rPr>
        <w:t xml:space="preserve">Lübeck, </w:t>
      </w:r>
      <w:r w:rsidR="00EA3AC5">
        <w:rPr>
          <w:lang w:val="de-DE"/>
        </w:rPr>
        <w:t>12</w:t>
      </w:r>
      <w:r w:rsidR="008D789A" w:rsidRPr="001918F0">
        <w:rPr>
          <w:lang w:val="de-DE"/>
        </w:rPr>
        <w:t>. Juni</w:t>
      </w:r>
      <w:r w:rsidR="00C737B0" w:rsidRPr="001918F0">
        <w:rPr>
          <w:lang w:val="de-DE"/>
        </w:rPr>
        <w:t xml:space="preserve"> </w:t>
      </w:r>
      <w:r w:rsidR="0066085F" w:rsidRPr="001918F0">
        <w:rPr>
          <w:lang w:val="de-DE"/>
        </w:rPr>
        <w:t xml:space="preserve">2020 </w:t>
      </w:r>
      <w:r w:rsidR="006929E4" w:rsidRPr="001918F0">
        <w:rPr>
          <w:lang w:val="de-DE"/>
        </w:rPr>
        <w:t xml:space="preserve">– </w:t>
      </w:r>
      <w:r w:rsidR="001918F0" w:rsidRPr="001918F0">
        <w:rPr>
          <w:lang w:val="de-DE"/>
        </w:rPr>
        <w:t>Bis zu den Sommerferien</w:t>
      </w:r>
      <w:r w:rsidR="008D789A" w:rsidRPr="001918F0">
        <w:rPr>
          <w:lang w:val="de-DE"/>
        </w:rPr>
        <w:t xml:space="preserve"> bietet die Handwerkskammer </w:t>
      </w:r>
      <w:r w:rsidR="00E5200E" w:rsidRPr="001918F0">
        <w:rPr>
          <w:lang w:val="de-DE"/>
        </w:rPr>
        <w:t xml:space="preserve">Lübeck </w:t>
      </w:r>
      <w:r w:rsidR="008D789A" w:rsidRPr="001918F0">
        <w:rPr>
          <w:lang w:val="de-DE"/>
        </w:rPr>
        <w:t>Schulabgängern und deren Eltern im wöchentlichen Wechsel Webinare und offene Online-Sprechstunden zu den Themen Berufswahl und Ausbildung an. Den Auftakt macht ein Webinar für Eltern am 18. Juni um 18 Uhr.</w:t>
      </w:r>
    </w:p>
    <w:p w:rsidR="008D789A" w:rsidRPr="001918F0" w:rsidRDefault="008D789A" w:rsidP="008D789A">
      <w:pPr>
        <w:rPr>
          <w:lang w:val="de-DE"/>
        </w:rPr>
      </w:pPr>
    </w:p>
    <w:p w:rsidR="008D789A" w:rsidRPr="001918F0" w:rsidRDefault="008D789A" w:rsidP="008D789A">
      <w:pPr>
        <w:rPr>
          <w:lang w:val="de-DE"/>
        </w:rPr>
      </w:pPr>
      <w:r w:rsidRPr="001918F0">
        <w:rPr>
          <w:lang w:val="de-DE"/>
        </w:rPr>
        <w:t>Der Endspurt bei der Berufswahl und Ausbildungsplatzsuche hat begonnen: Bis zum Ausbildungsstart sind es nur noch wenige Wochen. Doch die zurückliegenden Schul</w:t>
      </w:r>
      <w:r w:rsidR="00D50F38" w:rsidRPr="001918F0">
        <w:rPr>
          <w:lang w:val="de-DE"/>
        </w:rPr>
        <w:t>- und Hochschul</w:t>
      </w:r>
      <w:r w:rsidRPr="001918F0">
        <w:rPr>
          <w:lang w:val="de-DE"/>
        </w:rPr>
        <w:t xml:space="preserve">schließungen sowie der Ausfall von Berufsmessen und Informationsveranstaltungen hat in diesem Jahr die Berufsorientierungsphase der </w:t>
      </w:r>
      <w:r w:rsidR="00E5200E" w:rsidRPr="001918F0">
        <w:rPr>
          <w:lang w:val="de-DE"/>
        </w:rPr>
        <w:t xml:space="preserve">Schulabgänger </w:t>
      </w:r>
      <w:r w:rsidR="00D50F38" w:rsidRPr="001918F0">
        <w:rPr>
          <w:lang w:val="de-DE"/>
        </w:rPr>
        <w:t xml:space="preserve">und Studienabbrecher </w:t>
      </w:r>
      <w:r w:rsidR="00E5200E" w:rsidRPr="001918F0">
        <w:rPr>
          <w:lang w:val="de-DE"/>
        </w:rPr>
        <w:t>stark erschwert. „</w:t>
      </w:r>
      <w:r w:rsidRPr="001918F0">
        <w:rPr>
          <w:lang w:val="de-DE"/>
        </w:rPr>
        <w:t xml:space="preserve">Viele, die jetzt kurz vor dem Start ins Berufsleben stehen, </w:t>
      </w:r>
      <w:r w:rsidR="00E5200E" w:rsidRPr="001918F0">
        <w:rPr>
          <w:lang w:val="de-DE"/>
        </w:rPr>
        <w:t xml:space="preserve">wurden durch </w:t>
      </w:r>
      <w:r w:rsidRPr="001918F0">
        <w:rPr>
          <w:lang w:val="de-DE"/>
        </w:rPr>
        <w:t>die Ereignisse der vergangenen Wochen sehr verunsichert. Trotzdem sollten Jugendliche ihre Zukunft anpacken und sich bewerben. Das Handwerk wird immer gebraucht und bietet auch in dies</w:t>
      </w:r>
      <w:r w:rsidR="00E5200E" w:rsidRPr="001918F0">
        <w:rPr>
          <w:lang w:val="de-DE"/>
        </w:rPr>
        <w:t>em Jahr viele Ausbildungsplätze“</w:t>
      </w:r>
      <w:r w:rsidRPr="001918F0">
        <w:rPr>
          <w:lang w:val="de-DE"/>
        </w:rPr>
        <w:t xml:space="preserve">, sagt Christian Maack, stellvertretender Hauptgeschäftsführer der Handwerkskammer Lübeck. </w:t>
      </w:r>
    </w:p>
    <w:p w:rsidR="008D789A" w:rsidRPr="001918F0" w:rsidRDefault="008D789A" w:rsidP="008D789A">
      <w:pPr>
        <w:rPr>
          <w:lang w:val="de-DE"/>
        </w:rPr>
      </w:pPr>
    </w:p>
    <w:p w:rsidR="008D789A" w:rsidRPr="001918F0" w:rsidRDefault="008D789A" w:rsidP="008D789A">
      <w:pPr>
        <w:rPr>
          <w:lang w:val="de-DE"/>
        </w:rPr>
      </w:pPr>
      <w:r w:rsidRPr="001918F0">
        <w:rPr>
          <w:lang w:val="de-DE"/>
        </w:rPr>
        <w:t>Verstärkt setzt die Kammer in den kommenden Wochen auf Online-Beratungsangebote. Dabei hat sie auch die Eltern der Schulabgänger im Blick, denen s</w:t>
      </w:r>
      <w:r w:rsidR="00E5200E" w:rsidRPr="001918F0">
        <w:rPr>
          <w:lang w:val="de-DE"/>
        </w:rPr>
        <w:t>ie ein eigenes Angebot widmet. „</w:t>
      </w:r>
      <w:r w:rsidRPr="001918F0">
        <w:rPr>
          <w:lang w:val="de-DE"/>
        </w:rPr>
        <w:t xml:space="preserve">Viele Eltern möchten ihre Kinder bei der Berufswahl unterstützen, haben aber selbst viele Fragen. Ihnen stehen wir mit </w:t>
      </w:r>
      <w:r w:rsidR="00135B33" w:rsidRPr="001918F0">
        <w:rPr>
          <w:lang w:val="de-DE"/>
        </w:rPr>
        <w:t>einem auf sie zugeschnittenen</w:t>
      </w:r>
      <w:r w:rsidRPr="001918F0">
        <w:rPr>
          <w:lang w:val="de-DE"/>
        </w:rPr>
        <w:t xml:space="preserve"> Beratungsangebot zur Seite</w:t>
      </w:r>
      <w:r w:rsidR="00E5200E" w:rsidRPr="001918F0">
        <w:rPr>
          <w:lang w:val="de-DE"/>
        </w:rPr>
        <w:t>“</w:t>
      </w:r>
      <w:r w:rsidRPr="001918F0">
        <w:rPr>
          <w:lang w:val="de-DE"/>
        </w:rPr>
        <w:t>, so Christian Maack. Am 18. Juni um 1</w:t>
      </w:r>
      <w:r w:rsidR="00D50F38" w:rsidRPr="001918F0">
        <w:rPr>
          <w:lang w:val="de-DE"/>
        </w:rPr>
        <w:t>8 Uhr erhalten Eltern in einem 40 minütigen</w:t>
      </w:r>
      <w:r w:rsidRPr="001918F0">
        <w:rPr>
          <w:lang w:val="de-DE"/>
        </w:rPr>
        <w:t xml:space="preserve"> Webinar Informationen, die die Unterstützung der eigenen Kinder einfacher und effektiver macht. In einer anschließenden Telefonsprechstunde beantworten die Berater der Kammer individuell die Fragen der Eltern.</w:t>
      </w:r>
    </w:p>
    <w:p w:rsidR="008D789A" w:rsidRPr="001918F0" w:rsidRDefault="008D789A" w:rsidP="008D789A">
      <w:pPr>
        <w:rPr>
          <w:lang w:val="de-DE"/>
        </w:rPr>
      </w:pPr>
    </w:p>
    <w:p w:rsidR="001A0BB7" w:rsidRPr="001918F0" w:rsidRDefault="008D789A" w:rsidP="001A0BB7">
      <w:pPr>
        <w:rPr>
          <w:lang w:val="de-DE"/>
        </w:rPr>
      </w:pPr>
      <w:r w:rsidRPr="001918F0">
        <w:rPr>
          <w:lang w:val="de-DE"/>
        </w:rPr>
        <w:t xml:space="preserve">Eine Woche später, am 25. Juni, veranstaltet die Kammer von 15 bis 18 Uhr eine offene Video-Sprechstunde für Jugendliche, in der </w:t>
      </w:r>
      <w:r w:rsidR="00E5200E" w:rsidRPr="001918F0">
        <w:rPr>
          <w:lang w:val="de-DE"/>
        </w:rPr>
        <w:t xml:space="preserve">sie den </w:t>
      </w:r>
      <w:r w:rsidRPr="001918F0">
        <w:rPr>
          <w:lang w:val="de-DE"/>
        </w:rPr>
        <w:t xml:space="preserve">Beratern alle Fragen zu den Themen Berufswahl und Ausbildung </w:t>
      </w:r>
      <w:r w:rsidR="00E5200E" w:rsidRPr="001918F0">
        <w:rPr>
          <w:lang w:val="de-DE"/>
        </w:rPr>
        <w:t>stellen</w:t>
      </w:r>
      <w:r w:rsidRPr="001918F0">
        <w:rPr>
          <w:lang w:val="de-DE"/>
        </w:rPr>
        <w:t xml:space="preserve"> können: Welche Ausbildung ist die Richtige für mich? </w:t>
      </w:r>
      <w:r w:rsidR="00135B33" w:rsidRPr="001918F0">
        <w:rPr>
          <w:lang w:val="de-DE"/>
        </w:rPr>
        <w:t>Wie läuft die Ausbildung ab</w:t>
      </w:r>
      <w:r w:rsidRPr="001918F0">
        <w:rPr>
          <w:lang w:val="de-DE"/>
        </w:rPr>
        <w:t>? Welche Chancen bietet der Beruf? Darüber hinaus stehen die Kammer-Berater für individuelle Online-Beratungstermine zur Verfügung.</w:t>
      </w:r>
      <w:r w:rsidR="001A0BB7" w:rsidRPr="001918F0">
        <w:rPr>
          <w:lang w:val="de-DE"/>
        </w:rPr>
        <w:t xml:space="preserve"> </w:t>
      </w:r>
    </w:p>
    <w:p w:rsidR="001A0BB7" w:rsidRPr="001918F0" w:rsidRDefault="001A0BB7" w:rsidP="001A0BB7">
      <w:pPr>
        <w:rPr>
          <w:lang w:val="de-DE"/>
        </w:rPr>
      </w:pPr>
    </w:p>
    <w:p w:rsidR="00801198" w:rsidRPr="001918F0" w:rsidRDefault="00801198" w:rsidP="001A0BB7">
      <w:pPr>
        <w:rPr>
          <w:lang w:val="de-DE"/>
        </w:rPr>
      </w:pPr>
      <w:r w:rsidRPr="001918F0">
        <w:rPr>
          <w:lang w:val="de-DE"/>
        </w:rPr>
        <w:t>Zur Unterstützung der Jugendlichen im Bewerbungsprozess gibt es dann am 1. Juli um 16 Uhr ein weiteres Webinar für alle Ausbildungsinteressierten zum Thema „Tipps zur erfo</w:t>
      </w:r>
      <w:r w:rsidR="001918F0" w:rsidRPr="001918F0">
        <w:rPr>
          <w:lang w:val="de-DE"/>
        </w:rPr>
        <w:t>lgreichen Bewerbung – auch für Online-</w:t>
      </w:r>
      <w:r w:rsidRPr="001918F0">
        <w:rPr>
          <w:lang w:val="de-DE"/>
        </w:rPr>
        <w:t>Bewerbungsgespräche</w:t>
      </w:r>
      <w:r w:rsidR="001918F0" w:rsidRPr="001918F0">
        <w:rPr>
          <w:lang w:val="de-DE"/>
        </w:rPr>
        <w:t>“</w:t>
      </w:r>
      <w:r w:rsidRPr="001918F0">
        <w:rPr>
          <w:lang w:val="de-DE"/>
        </w:rPr>
        <w:t>.</w:t>
      </w:r>
    </w:p>
    <w:p w:rsidR="001918F0" w:rsidRPr="001918F0" w:rsidRDefault="001918F0" w:rsidP="008D789A">
      <w:pPr>
        <w:rPr>
          <w:lang w:val="de-DE"/>
        </w:rPr>
      </w:pPr>
    </w:p>
    <w:p w:rsidR="00C80ABF" w:rsidRDefault="001918F0" w:rsidP="008D789A">
      <w:pPr>
        <w:rPr>
          <w:lang w:val="de-DE"/>
        </w:rPr>
      </w:pPr>
      <w:r w:rsidRPr="001918F0">
        <w:rPr>
          <w:lang w:val="de-DE"/>
        </w:rPr>
        <w:t xml:space="preserve">Alle </w:t>
      </w:r>
      <w:r w:rsidR="00D50F38" w:rsidRPr="001918F0">
        <w:rPr>
          <w:lang w:val="de-DE"/>
        </w:rPr>
        <w:t>Angebote</w:t>
      </w:r>
      <w:r w:rsidR="008D789A" w:rsidRPr="001918F0">
        <w:rPr>
          <w:lang w:val="de-DE"/>
        </w:rPr>
        <w:t xml:space="preserve"> sind kostenfrei. Die Anmeldung zum Webinar am 18. Juni erfolgt über </w:t>
      </w:r>
      <w:r w:rsidR="003F6DFD" w:rsidRPr="001918F0">
        <w:rPr>
          <w:lang w:val="de-DE"/>
        </w:rPr>
        <w:t>die E-Mail: skloth@hwk-luebeck.de</w:t>
      </w:r>
      <w:r w:rsidR="008D789A" w:rsidRPr="001918F0">
        <w:rPr>
          <w:lang w:val="de-DE"/>
        </w:rPr>
        <w:t>. Wei</w:t>
      </w:r>
      <w:r w:rsidR="003F6DFD" w:rsidRPr="001918F0">
        <w:rPr>
          <w:lang w:val="de-DE"/>
        </w:rPr>
        <w:t xml:space="preserve">tere </w:t>
      </w:r>
      <w:r w:rsidRPr="001918F0">
        <w:rPr>
          <w:lang w:val="de-DE"/>
        </w:rPr>
        <w:t>Informationen</w:t>
      </w:r>
      <w:r w:rsidR="008D789A" w:rsidRPr="001918F0">
        <w:rPr>
          <w:lang w:val="de-DE"/>
        </w:rPr>
        <w:t xml:space="preserve"> </w:t>
      </w:r>
      <w:r w:rsidRPr="001918F0">
        <w:rPr>
          <w:lang w:val="de-DE"/>
        </w:rPr>
        <w:t xml:space="preserve">gibt es </w:t>
      </w:r>
      <w:r w:rsidR="00DC7595" w:rsidRPr="001918F0">
        <w:rPr>
          <w:lang w:val="de-DE"/>
        </w:rPr>
        <w:t xml:space="preserve">auf </w:t>
      </w:r>
      <w:r w:rsidRPr="001918F0">
        <w:rPr>
          <w:lang w:val="de-DE"/>
        </w:rPr>
        <w:t>der</w:t>
      </w:r>
      <w:r w:rsidR="00DC7595" w:rsidRPr="001918F0">
        <w:rPr>
          <w:lang w:val="de-DE"/>
        </w:rPr>
        <w:t xml:space="preserve"> Internetseite </w:t>
      </w:r>
      <w:r w:rsidRPr="001918F0">
        <w:rPr>
          <w:lang w:val="de-DE"/>
        </w:rPr>
        <w:t xml:space="preserve">der Handwerkskammer </w:t>
      </w:r>
      <w:r w:rsidR="00DC7595" w:rsidRPr="001918F0">
        <w:rPr>
          <w:lang w:val="de-DE"/>
        </w:rPr>
        <w:t xml:space="preserve">unter </w:t>
      </w:r>
      <w:r w:rsidRPr="001918F0">
        <w:rPr>
          <w:lang w:val="de-DE"/>
        </w:rPr>
        <w:t xml:space="preserve">Termine und </w:t>
      </w:r>
      <w:r w:rsidR="00DC7595" w:rsidRPr="001918F0">
        <w:rPr>
          <w:lang w:val="de-DE"/>
        </w:rPr>
        <w:t>Veranstaltungen</w:t>
      </w:r>
      <w:r w:rsidRPr="001918F0">
        <w:rPr>
          <w:lang w:val="de-DE"/>
        </w:rPr>
        <w:t xml:space="preserve"> sowie telefonisch unter </w:t>
      </w:r>
      <w:r w:rsidRPr="001918F0">
        <w:rPr>
          <w:lang w:val="de-DE" w:eastAsia="de-DE"/>
        </w:rPr>
        <w:t>0173 6916556</w:t>
      </w:r>
      <w:r w:rsidR="00DC7595" w:rsidRPr="001918F0">
        <w:rPr>
          <w:lang w:val="de-DE"/>
        </w:rPr>
        <w:t>.</w:t>
      </w:r>
      <w:r w:rsidR="00DC7595">
        <w:rPr>
          <w:lang w:val="de-DE"/>
        </w:rPr>
        <w:t xml:space="preserve"> </w:t>
      </w:r>
    </w:p>
    <w:sectPr w:rsidR="00C80ABF" w:rsidSect="005345B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3498" w:bottom="1418" w:left="1418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89B" w:rsidRDefault="00DF189B" w:rsidP="00503CDF">
      <w:pPr>
        <w:spacing w:line="240" w:lineRule="auto"/>
      </w:pPr>
      <w:r>
        <w:separator/>
      </w:r>
    </w:p>
  </w:endnote>
  <w:endnote w:type="continuationSeparator" w:id="0">
    <w:p w:rsidR="00DF189B" w:rsidRDefault="00DF189B" w:rsidP="00503C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030" w:rsidRPr="0090425A" w:rsidRDefault="0090425A">
    <w:pPr>
      <w:pStyle w:val="Fuzeile"/>
      <w:rPr>
        <w:sz w:val="17"/>
        <w:szCs w:val="17"/>
      </w:rPr>
    </w:pPr>
    <w:r w:rsidRPr="0090425A">
      <w:rPr>
        <w:bCs/>
        <w:sz w:val="17"/>
        <w:szCs w:val="17"/>
      </w:rPr>
      <w:fldChar w:fldCharType="begin"/>
    </w:r>
    <w:r w:rsidRPr="0090425A">
      <w:rPr>
        <w:bCs/>
        <w:sz w:val="17"/>
        <w:szCs w:val="17"/>
      </w:rPr>
      <w:instrText>PAGE  \* Arabic  \* MERGEFORMAT</w:instrText>
    </w:r>
    <w:r w:rsidRPr="0090425A">
      <w:rPr>
        <w:bCs/>
        <w:sz w:val="17"/>
        <w:szCs w:val="17"/>
      </w:rPr>
      <w:fldChar w:fldCharType="separate"/>
    </w:r>
    <w:r w:rsidR="001918F0" w:rsidRPr="001918F0">
      <w:rPr>
        <w:bCs/>
        <w:noProof/>
        <w:sz w:val="17"/>
        <w:szCs w:val="17"/>
        <w:lang w:val="de-DE"/>
      </w:rPr>
      <w:t>2</w:t>
    </w:r>
    <w:r w:rsidRPr="0090425A">
      <w:rPr>
        <w:bCs/>
        <w:sz w:val="17"/>
        <w:szCs w:val="17"/>
      </w:rPr>
      <w:fldChar w:fldCharType="end"/>
    </w:r>
    <w:r>
      <w:rPr>
        <w:bCs/>
        <w:sz w:val="17"/>
        <w:szCs w:val="17"/>
      </w:rPr>
      <w:t>/</w:t>
    </w:r>
    <w:r w:rsidRPr="0090425A">
      <w:rPr>
        <w:bCs/>
        <w:sz w:val="17"/>
        <w:szCs w:val="17"/>
      </w:rPr>
      <w:fldChar w:fldCharType="begin"/>
    </w:r>
    <w:r w:rsidRPr="0090425A">
      <w:rPr>
        <w:bCs/>
        <w:sz w:val="17"/>
        <w:szCs w:val="17"/>
      </w:rPr>
      <w:instrText>NUMPAGES  \* Arabic  \* MERGEFORMAT</w:instrText>
    </w:r>
    <w:r w:rsidRPr="0090425A">
      <w:rPr>
        <w:bCs/>
        <w:sz w:val="17"/>
        <w:szCs w:val="17"/>
      </w:rPr>
      <w:fldChar w:fldCharType="separate"/>
    </w:r>
    <w:r w:rsidR="001918F0" w:rsidRPr="001918F0">
      <w:rPr>
        <w:bCs/>
        <w:noProof/>
        <w:sz w:val="17"/>
        <w:szCs w:val="17"/>
        <w:lang w:val="de-DE"/>
      </w:rPr>
      <w:t>2</w:t>
    </w:r>
    <w:r w:rsidRPr="0090425A">
      <w:rPr>
        <w:bCs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A18" w:rsidRDefault="00A35A18" w:rsidP="00A35A18">
    <w:pPr>
      <w:rPr>
        <w:rFonts w:ascii="Arial Narrow" w:hAnsi="Arial Narrow" w:cs="Arial"/>
      </w:rPr>
    </w:pPr>
  </w:p>
  <w:p w:rsidR="00B65030" w:rsidRDefault="000929B3" w:rsidP="00A35A18">
    <w:pPr>
      <w:pStyle w:val="Fuzeile"/>
      <w:jc w:val="right"/>
    </w:pP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14B1DAD6" wp14:editId="2DDB8893">
          <wp:simplePos x="0" y="0"/>
          <wp:positionH relativeFrom="column">
            <wp:posOffset>3896995</wp:posOffset>
          </wp:positionH>
          <wp:positionV relativeFrom="paragraph">
            <wp:posOffset>9299575</wp:posOffset>
          </wp:positionV>
          <wp:extent cx="1424940" cy="415925"/>
          <wp:effectExtent l="0" t="0" r="3810" b="3175"/>
          <wp:wrapTight wrapText="bothSides">
            <wp:wrapPolygon edited="0">
              <wp:start x="0" y="0"/>
              <wp:lineTo x="0" y="20776"/>
              <wp:lineTo x="21369" y="20776"/>
              <wp:lineTo x="21369" y="0"/>
              <wp:lineTo x="0" y="0"/>
            </wp:wrapPolygon>
          </wp:wrapTight>
          <wp:docPr id="45" name="Grafik 45" descr="C:\Users\aschomakers\AppData\Local\Microsoft\Windows\INetCache\Content.Word\IHK_Logo_HL_4c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chomakers\AppData\Local\Microsoft\Windows\INetCache\Content.Word\IHK_Logo_HL_4c_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A62">
      <w:rPr>
        <w:noProof/>
        <w:lang w:val="de-DE" w:eastAsia="de-DE"/>
      </w:rPr>
      <w:drawing>
        <wp:anchor distT="0" distB="0" distL="114300" distR="114300" simplePos="0" relativeHeight="251657728" behindDoc="0" locked="0" layoutInCell="1" allowOverlap="1" wp14:anchorId="5D1B50CA" wp14:editId="45F31838">
          <wp:simplePos x="0" y="0"/>
          <wp:positionH relativeFrom="column">
            <wp:posOffset>4632960</wp:posOffset>
          </wp:positionH>
          <wp:positionV relativeFrom="page">
            <wp:posOffset>9855200</wp:posOffset>
          </wp:positionV>
          <wp:extent cx="2026285" cy="514350"/>
          <wp:effectExtent l="0" t="0" r="0" b="0"/>
          <wp:wrapSquare wrapText="bothSides"/>
          <wp:docPr id="46" name="Grafik 46" descr="HAN_Logo_CMYK_94mm_300dpi_zentri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AN_Logo_CMYK_94mm_300dpi_zentrie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89B" w:rsidRDefault="00DF189B" w:rsidP="00503CDF">
      <w:pPr>
        <w:spacing w:line="240" w:lineRule="auto"/>
      </w:pPr>
      <w:r>
        <w:separator/>
      </w:r>
    </w:p>
  </w:footnote>
  <w:footnote w:type="continuationSeparator" w:id="0">
    <w:p w:rsidR="00DF189B" w:rsidRDefault="00DF189B" w:rsidP="00503C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FFE" w:rsidRDefault="00A22E5F" w:rsidP="00E57308">
    <w:pPr>
      <w:pStyle w:val="berschrift1"/>
    </w:pPr>
    <w: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5E1" w:rsidRDefault="00B65030" w:rsidP="003165E1">
    <w:pPr>
      <w:pStyle w:val="berschrift1"/>
    </w:pP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0B9753D1" wp14:editId="7CD94BF2">
          <wp:simplePos x="0" y="0"/>
          <wp:positionH relativeFrom="page">
            <wp:align>right</wp:align>
          </wp:positionH>
          <wp:positionV relativeFrom="paragraph">
            <wp:posOffset>-539750</wp:posOffset>
          </wp:positionV>
          <wp:extent cx="2947035" cy="1080135"/>
          <wp:effectExtent l="0" t="0" r="0" b="0"/>
          <wp:wrapTight wrapText="bothSides">
            <wp:wrapPolygon edited="0">
              <wp:start x="3072" y="6095"/>
              <wp:lineTo x="2374" y="8762"/>
              <wp:lineTo x="2234" y="10286"/>
              <wp:lineTo x="2513" y="12952"/>
              <wp:lineTo x="3072" y="15238"/>
              <wp:lineTo x="11170" y="15238"/>
              <wp:lineTo x="11030" y="12952"/>
              <wp:lineTo x="18849" y="10286"/>
              <wp:lineTo x="19129" y="7238"/>
              <wp:lineTo x="14242" y="6095"/>
              <wp:lineTo x="3072" y="6095"/>
            </wp:wrapPolygon>
          </wp:wrapTight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WK_Luebeck_RGB_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35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65E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3513BC7E" wp14:editId="5132F0C2">
              <wp:simplePos x="0" y="0"/>
              <wp:positionH relativeFrom="page">
                <wp:posOffset>5501640</wp:posOffset>
              </wp:positionH>
              <wp:positionV relativeFrom="page">
                <wp:posOffset>1440180</wp:posOffset>
              </wp:positionV>
              <wp:extent cx="1980000" cy="4680000"/>
              <wp:effectExtent l="0" t="0" r="1270" b="635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46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165E1" w:rsidRPr="00842E82" w:rsidRDefault="00EA3AC5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12</w:t>
                          </w:r>
                          <w:r w:rsidR="008D789A" w:rsidRPr="00801198">
                            <w:rPr>
                              <w:lang w:val="de-DE"/>
                            </w:rPr>
                            <w:t>.06</w:t>
                          </w:r>
                          <w:r w:rsidR="00F919B6" w:rsidRPr="00801198">
                            <w:rPr>
                              <w:lang w:val="de-DE"/>
                            </w:rPr>
                            <w:t>.2020</w:t>
                          </w:r>
                        </w:p>
                        <w:p w:rsidR="003165E1" w:rsidRPr="009802D3" w:rsidRDefault="003165E1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</w:p>
                        <w:p w:rsidR="003165E1" w:rsidRPr="009802D3" w:rsidRDefault="003165E1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9802D3">
                            <w:rPr>
                              <w:lang w:val="de-DE"/>
                            </w:rPr>
                            <w:t>Ansprechpartner</w:t>
                          </w:r>
                          <w:r w:rsidR="003B2953">
                            <w:rPr>
                              <w:lang w:val="de-DE"/>
                            </w:rPr>
                            <w:t>in</w:t>
                          </w:r>
                          <w:r w:rsidRPr="009802D3">
                            <w:rPr>
                              <w:lang w:val="de-DE"/>
                            </w:rPr>
                            <w:t xml:space="preserve">: </w:t>
                          </w:r>
                        </w:p>
                        <w:p w:rsidR="003165E1" w:rsidRDefault="00F65A62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Anja Schomakers</w:t>
                          </w:r>
                        </w:p>
                        <w:p w:rsidR="00F65A62" w:rsidRPr="003B2953" w:rsidRDefault="00F65A62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>Pressesprecherin</w:t>
                          </w:r>
                        </w:p>
                        <w:p w:rsidR="003165E1" w:rsidRPr="003B2953" w:rsidRDefault="003165E1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 xml:space="preserve">Telefon </w:t>
                          </w:r>
                          <w:r w:rsidR="00F65A62" w:rsidRPr="003B2953">
                            <w:rPr>
                              <w:lang w:val="de-DE"/>
                            </w:rPr>
                            <w:t>0451 1506-191</w:t>
                          </w:r>
                        </w:p>
                        <w:p w:rsidR="003165E1" w:rsidRPr="003B2953" w:rsidRDefault="003165E1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 xml:space="preserve">Telefax </w:t>
                          </w:r>
                          <w:r w:rsidR="00F65A62" w:rsidRPr="003B2953">
                            <w:rPr>
                              <w:lang w:val="de-DE"/>
                            </w:rPr>
                            <w:t>0451 1506-180</w:t>
                          </w:r>
                        </w:p>
                        <w:p w:rsidR="003165E1" w:rsidRPr="009802D3" w:rsidRDefault="00F65A62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aschomakers</w:t>
                          </w:r>
                          <w:r w:rsidR="003165E1" w:rsidRPr="009802D3">
                            <w:rPr>
                              <w:lang w:val="de-DE"/>
                            </w:rPr>
                            <w:t>@hwk-</w:t>
                          </w:r>
                          <w:r w:rsidR="00B65030">
                            <w:rPr>
                              <w:lang w:val="de-DE"/>
                            </w:rPr>
                            <w:t>luebeck</w:t>
                          </w:r>
                          <w:r w:rsidR="003165E1" w:rsidRPr="009802D3">
                            <w:rPr>
                              <w:lang w:val="de-DE"/>
                            </w:rPr>
                            <w:t>.de</w:t>
                          </w:r>
                        </w:p>
                        <w:p w:rsidR="003165E1" w:rsidRDefault="003165E1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</w:p>
                        <w:p w:rsidR="00F65A62" w:rsidRPr="009802D3" w:rsidRDefault="00F65A62" w:rsidP="00F65A62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9802D3">
                            <w:rPr>
                              <w:lang w:val="de-DE"/>
                            </w:rPr>
                            <w:t>Ansprechpartner</w:t>
                          </w:r>
                          <w:r w:rsidR="003B2953">
                            <w:rPr>
                              <w:lang w:val="de-DE"/>
                            </w:rPr>
                            <w:t>in</w:t>
                          </w:r>
                          <w:r w:rsidRPr="009802D3">
                            <w:rPr>
                              <w:lang w:val="de-DE"/>
                            </w:rPr>
                            <w:t xml:space="preserve">: </w:t>
                          </w:r>
                        </w:p>
                        <w:p w:rsidR="00F65A62" w:rsidRPr="003B2953" w:rsidRDefault="00F65A62" w:rsidP="00F65A62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>Andrea Scheffler</w:t>
                          </w:r>
                        </w:p>
                        <w:p w:rsidR="00F65A62" w:rsidRPr="003B2953" w:rsidRDefault="00F65A62" w:rsidP="00F65A62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>Pressereferentin</w:t>
                          </w:r>
                        </w:p>
                        <w:p w:rsidR="00F65A62" w:rsidRPr="003B2953" w:rsidRDefault="00F65A62" w:rsidP="00F65A62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>Telefon 0451 1506-181</w:t>
                          </w:r>
                        </w:p>
                        <w:p w:rsidR="00F65A62" w:rsidRPr="003B2953" w:rsidRDefault="00F65A62" w:rsidP="00F65A62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 w:rsidRPr="003B2953">
                            <w:rPr>
                              <w:lang w:val="de-DE"/>
                            </w:rPr>
                            <w:t>Telefax 0451 1506-180</w:t>
                          </w:r>
                        </w:p>
                        <w:p w:rsidR="00F65A62" w:rsidRPr="00801198" w:rsidRDefault="00F65A62" w:rsidP="00F65A62">
                          <w:pPr>
                            <w:pStyle w:val="5Marginalspalte"/>
                            <w:rPr>
                              <w:lang w:val="en-US"/>
                            </w:rPr>
                          </w:pPr>
                          <w:r w:rsidRPr="00801198">
                            <w:rPr>
                              <w:lang w:val="en-US"/>
                            </w:rPr>
                            <w:t>ascheffler@hwk-luebeck.de</w:t>
                          </w:r>
                        </w:p>
                        <w:p w:rsidR="00F65A62" w:rsidRPr="00801198" w:rsidRDefault="00F65A62" w:rsidP="003165E1">
                          <w:pPr>
                            <w:pStyle w:val="5Marginalspalte"/>
                            <w:rPr>
                              <w:lang w:val="en-US"/>
                            </w:rPr>
                          </w:pPr>
                        </w:p>
                        <w:p w:rsidR="003165E1" w:rsidRPr="00801198" w:rsidRDefault="003165E1" w:rsidP="003165E1">
                          <w:pPr>
                            <w:pStyle w:val="5Marginalspalte"/>
                            <w:rPr>
                              <w:lang w:val="en-US"/>
                            </w:rPr>
                          </w:pPr>
                          <w:r w:rsidRPr="00801198">
                            <w:rPr>
                              <w:lang w:val="en-US"/>
                            </w:rPr>
                            <w:t>Handwerkskammer</w:t>
                          </w:r>
                          <w:r w:rsidR="00B65030" w:rsidRPr="00801198">
                            <w:rPr>
                              <w:lang w:val="en-US"/>
                            </w:rPr>
                            <w:t xml:space="preserve"> Lübeck</w:t>
                          </w:r>
                        </w:p>
                        <w:p w:rsidR="003165E1" w:rsidRPr="009802D3" w:rsidRDefault="00B65030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Breite Straße</w:t>
                          </w:r>
                          <w:r w:rsidR="003165E1" w:rsidRPr="009802D3">
                            <w:rPr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lang w:val="de-DE"/>
                            </w:rPr>
                            <w:t>10/12</w:t>
                          </w:r>
                        </w:p>
                        <w:p w:rsidR="003165E1" w:rsidRPr="009802D3" w:rsidRDefault="00B65030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23552</w:t>
                          </w:r>
                          <w:r w:rsidR="003165E1" w:rsidRPr="009802D3">
                            <w:rPr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lang w:val="de-DE"/>
                            </w:rPr>
                            <w:t>Lübeck</w:t>
                          </w:r>
                        </w:p>
                        <w:p w:rsidR="003165E1" w:rsidRPr="009802D3" w:rsidRDefault="003165E1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</w:p>
                        <w:p w:rsidR="003165E1" w:rsidRPr="009802D3" w:rsidRDefault="00B65030" w:rsidP="003165E1">
                          <w:pPr>
                            <w:pStyle w:val="5Marginalspalt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info</w:t>
                          </w:r>
                          <w:r w:rsidR="003165E1" w:rsidRPr="009802D3">
                            <w:rPr>
                              <w:lang w:val="de-DE"/>
                            </w:rPr>
                            <w:t>@hwk-</w:t>
                          </w:r>
                          <w:r>
                            <w:rPr>
                              <w:lang w:val="de-DE"/>
                            </w:rPr>
                            <w:t>luebeck</w:t>
                          </w:r>
                          <w:r w:rsidR="003165E1" w:rsidRPr="009802D3">
                            <w:rPr>
                              <w:lang w:val="de-DE"/>
                            </w:rPr>
                            <w:t>.de</w:t>
                          </w:r>
                        </w:p>
                        <w:p w:rsidR="003165E1" w:rsidRDefault="00B65030" w:rsidP="003165E1">
                          <w:pPr>
                            <w:pStyle w:val="5Marginalspalte"/>
                          </w:pPr>
                          <w:r>
                            <w:t>www.hwk-luebeck</w:t>
                          </w:r>
                          <w:r w:rsidR="003165E1">
                            <w:t>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13BC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3.2pt;margin-top:113.4pt;width:155.9pt;height:368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" filled="f" stroked="f" strokeweight=".5pt">
              <v:textbox inset="0,0,0,0">
                <w:txbxContent>
                  <w:p w:rsidR="003165E1" w:rsidRPr="00842E82" w:rsidRDefault="00EA3AC5" w:rsidP="003165E1">
                    <w:pPr>
                      <w:pStyle w:val="5Marginalspalt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12</w:t>
                    </w:r>
                    <w:r w:rsidR="008D789A" w:rsidRPr="00801198">
                      <w:rPr>
                        <w:lang w:val="de-DE"/>
                      </w:rPr>
                      <w:t>.06</w:t>
                    </w:r>
                    <w:r w:rsidR="00F919B6" w:rsidRPr="00801198">
                      <w:rPr>
                        <w:lang w:val="de-DE"/>
                      </w:rPr>
                      <w:t>.2020</w:t>
                    </w:r>
                  </w:p>
                  <w:p w:rsidR="003165E1" w:rsidRPr="009802D3" w:rsidRDefault="003165E1" w:rsidP="003165E1">
                    <w:pPr>
                      <w:pStyle w:val="5Marginalspalte"/>
                      <w:rPr>
                        <w:lang w:val="de-DE"/>
                      </w:rPr>
                    </w:pPr>
                  </w:p>
                  <w:p w:rsidR="003165E1" w:rsidRPr="009802D3" w:rsidRDefault="003165E1" w:rsidP="003165E1">
                    <w:pPr>
                      <w:pStyle w:val="5Marginalspalte"/>
                      <w:rPr>
                        <w:lang w:val="de-DE"/>
                      </w:rPr>
                    </w:pPr>
                    <w:r w:rsidRPr="009802D3">
                      <w:rPr>
                        <w:lang w:val="de-DE"/>
                      </w:rPr>
                      <w:t>Ansprechpartner</w:t>
                    </w:r>
                    <w:r w:rsidR="003B2953">
                      <w:rPr>
                        <w:lang w:val="de-DE"/>
                      </w:rPr>
                      <w:t>in</w:t>
                    </w:r>
                    <w:r w:rsidRPr="009802D3">
                      <w:rPr>
                        <w:lang w:val="de-DE"/>
                      </w:rPr>
                      <w:t xml:space="preserve">: </w:t>
                    </w:r>
                  </w:p>
                  <w:p w:rsidR="003165E1" w:rsidRDefault="00F65A62" w:rsidP="003165E1">
                    <w:pPr>
                      <w:pStyle w:val="5Marginalspalt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Anja Schomakers</w:t>
                    </w:r>
                  </w:p>
                  <w:p w:rsidR="00F65A62" w:rsidRPr="003B2953" w:rsidRDefault="00F65A62" w:rsidP="003165E1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>Pressesprecherin</w:t>
                    </w:r>
                  </w:p>
                  <w:p w:rsidR="003165E1" w:rsidRPr="003B2953" w:rsidRDefault="003165E1" w:rsidP="003165E1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 xml:space="preserve">Telefon </w:t>
                    </w:r>
                    <w:r w:rsidR="00F65A62" w:rsidRPr="003B2953">
                      <w:rPr>
                        <w:lang w:val="de-DE"/>
                      </w:rPr>
                      <w:t>0451 1506-191</w:t>
                    </w:r>
                  </w:p>
                  <w:p w:rsidR="003165E1" w:rsidRPr="003B2953" w:rsidRDefault="003165E1" w:rsidP="003165E1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 xml:space="preserve">Telefax </w:t>
                    </w:r>
                    <w:r w:rsidR="00F65A62" w:rsidRPr="003B2953">
                      <w:rPr>
                        <w:lang w:val="de-DE"/>
                      </w:rPr>
                      <w:t>0451 1506-180</w:t>
                    </w:r>
                  </w:p>
                  <w:p w:rsidR="003165E1" w:rsidRPr="009802D3" w:rsidRDefault="00F65A62" w:rsidP="003165E1">
                    <w:pPr>
                      <w:pStyle w:val="5Marginalspalt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aschomakers</w:t>
                    </w:r>
                    <w:r w:rsidR="003165E1" w:rsidRPr="009802D3">
                      <w:rPr>
                        <w:lang w:val="de-DE"/>
                      </w:rPr>
                      <w:t>@hwk-</w:t>
                    </w:r>
                    <w:r w:rsidR="00B65030">
                      <w:rPr>
                        <w:lang w:val="de-DE"/>
                      </w:rPr>
                      <w:t>luebeck</w:t>
                    </w:r>
                    <w:r w:rsidR="003165E1" w:rsidRPr="009802D3">
                      <w:rPr>
                        <w:lang w:val="de-DE"/>
                      </w:rPr>
                      <w:t>.de</w:t>
                    </w:r>
                  </w:p>
                  <w:p w:rsidR="003165E1" w:rsidRDefault="003165E1" w:rsidP="003165E1">
                    <w:pPr>
                      <w:pStyle w:val="5Marginalspalte"/>
                      <w:rPr>
                        <w:lang w:val="de-DE"/>
                      </w:rPr>
                    </w:pPr>
                  </w:p>
                  <w:p w:rsidR="00F65A62" w:rsidRPr="009802D3" w:rsidRDefault="00F65A62" w:rsidP="00F65A62">
                    <w:pPr>
                      <w:pStyle w:val="5Marginalspalte"/>
                      <w:rPr>
                        <w:lang w:val="de-DE"/>
                      </w:rPr>
                    </w:pPr>
                    <w:r w:rsidRPr="009802D3">
                      <w:rPr>
                        <w:lang w:val="de-DE"/>
                      </w:rPr>
                      <w:t>Ansprechpartner</w:t>
                    </w:r>
                    <w:r w:rsidR="003B2953">
                      <w:rPr>
                        <w:lang w:val="de-DE"/>
                      </w:rPr>
                      <w:t>in</w:t>
                    </w:r>
                    <w:r w:rsidRPr="009802D3">
                      <w:rPr>
                        <w:lang w:val="de-DE"/>
                      </w:rPr>
                      <w:t xml:space="preserve">: </w:t>
                    </w:r>
                  </w:p>
                  <w:p w:rsidR="00F65A62" w:rsidRPr="003B2953" w:rsidRDefault="00F65A62" w:rsidP="00F65A62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>Andrea Scheffler</w:t>
                    </w:r>
                  </w:p>
                  <w:p w:rsidR="00F65A62" w:rsidRPr="003B2953" w:rsidRDefault="00F65A62" w:rsidP="00F65A62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>Pressereferentin</w:t>
                    </w:r>
                  </w:p>
                  <w:p w:rsidR="00F65A62" w:rsidRPr="003B2953" w:rsidRDefault="00F65A62" w:rsidP="00F65A62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>Telefon 0451 1506-181</w:t>
                    </w:r>
                  </w:p>
                  <w:p w:rsidR="00F65A62" w:rsidRPr="003B2953" w:rsidRDefault="00F65A62" w:rsidP="00F65A62">
                    <w:pPr>
                      <w:pStyle w:val="5Marginalspalte"/>
                      <w:rPr>
                        <w:lang w:val="de-DE"/>
                      </w:rPr>
                    </w:pPr>
                    <w:r w:rsidRPr="003B2953">
                      <w:rPr>
                        <w:lang w:val="de-DE"/>
                      </w:rPr>
                      <w:t>Telefax 0451 1506-180</w:t>
                    </w:r>
                  </w:p>
                  <w:p w:rsidR="00F65A62" w:rsidRPr="00801198" w:rsidRDefault="00F65A62" w:rsidP="00F65A62">
                    <w:pPr>
                      <w:pStyle w:val="5Marginalspalte"/>
                      <w:rPr>
                        <w:lang w:val="en-US"/>
                      </w:rPr>
                    </w:pPr>
                    <w:r w:rsidRPr="00801198">
                      <w:rPr>
                        <w:lang w:val="en-US"/>
                      </w:rPr>
                      <w:t>ascheffler@hwk-luebeck.de</w:t>
                    </w:r>
                  </w:p>
                  <w:p w:rsidR="00F65A62" w:rsidRPr="00801198" w:rsidRDefault="00F65A62" w:rsidP="003165E1">
                    <w:pPr>
                      <w:pStyle w:val="5Marginalspalte"/>
                      <w:rPr>
                        <w:lang w:val="en-US"/>
                      </w:rPr>
                    </w:pPr>
                  </w:p>
                  <w:p w:rsidR="003165E1" w:rsidRPr="00801198" w:rsidRDefault="003165E1" w:rsidP="003165E1">
                    <w:pPr>
                      <w:pStyle w:val="5Marginalspalte"/>
                      <w:rPr>
                        <w:lang w:val="en-US"/>
                      </w:rPr>
                    </w:pPr>
                    <w:r w:rsidRPr="00801198">
                      <w:rPr>
                        <w:lang w:val="en-US"/>
                      </w:rPr>
                      <w:t>Handwerkskammer</w:t>
                    </w:r>
                    <w:r w:rsidR="00B65030" w:rsidRPr="00801198">
                      <w:rPr>
                        <w:lang w:val="en-US"/>
                      </w:rPr>
                      <w:t xml:space="preserve"> Lübeck</w:t>
                    </w:r>
                  </w:p>
                  <w:p w:rsidR="003165E1" w:rsidRPr="009802D3" w:rsidRDefault="00B65030" w:rsidP="003165E1">
                    <w:pPr>
                      <w:pStyle w:val="5Marginalspalt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Breite Straße</w:t>
                    </w:r>
                    <w:r w:rsidR="003165E1" w:rsidRPr="009802D3">
                      <w:rPr>
                        <w:lang w:val="de-DE"/>
                      </w:rPr>
                      <w:t xml:space="preserve"> </w:t>
                    </w:r>
                    <w:r>
                      <w:rPr>
                        <w:lang w:val="de-DE"/>
                      </w:rPr>
                      <w:t>10/12</w:t>
                    </w:r>
                  </w:p>
                  <w:p w:rsidR="003165E1" w:rsidRPr="009802D3" w:rsidRDefault="00B65030" w:rsidP="003165E1">
                    <w:pPr>
                      <w:pStyle w:val="5Marginalspalt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23552</w:t>
                    </w:r>
                    <w:r w:rsidR="003165E1" w:rsidRPr="009802D3">
                      <w:rPr>
                        <w:lang w:val="de-DE"/>
                      </w:rPr>
                      <w:t xml:space="preserve"> </w:t>
                    </w:r>
                    <w:r>
                      <w:rPr>
                        <w:lang w:val="de-DE"/>
                      </w:rPr>
                      <w:t>Lübeck</w:t>
                    </w:r>
                  </w:p>
                  <w:p w:rsidR="003165E1" w:rsidRPr="009802D3" w:rsidRDefault="003165E1" w:rsidP="003165E1">
                    <w:pPr>
                      <w:pStyle w:val="5Marginalspalte"/>
                      <w:rPr>
                        <w:lang w:val="de-DE"/>
                      </w:rPr>
                    </w:pPr>
                  </w:p>
                  <w:p w:rsidR="003165E1" w:rsidRPr="009802D3" w:rsidRDefault="00B65030" w:rsidP="003165E1">
                    <w:pPr>
                      <w:pStyle w:val="5Marginalspalt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info</w:t>
                    </w:r>
                    <w:r w:rsidR="003165E1" w:rsidRPr="009802D3">
                      <w:rPr>
                        <w:lang w:val="de-DE"/>
                      </w:rPr>
                      <w:t>@hwk-</w:t>
                    </w:r>
                    <w:r>
                      <w:rPr>
                        <w:lang w:val="de-DE"/>
                      </w:rPr>
                      <w:t>luebeck</w:t>
                    </w:r>
                    <w:r w:rsidR="003165E1" w:rsidRPr="009802D3">
                      <w:rPr>
                        <w:lang w:val="de-DE"/>
                      </w:rPr>
                      <w:t>.de</w:t>
                    </w:r>
                  </w:p>
                  <w:p w:rsidR="003165E1" w:rsidRDefault="00B65030" w:rsidP="003165E1">
                    <w:pPr>
                      <w:pStyle w:val="5Marginalspalte"/>
                    </w:pPr>
                    <w:r>
                      <w:t>www.hwk-luebeck</w:t>
                    </w:r>
                    <w:r w:rsidR="003165E1">
                      <w:t>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3165E1">
      <w:t>Presseinformation</w:t>
    </w:r>
  </w:p>
  <w:p w:rsidR="007D3A51" w:rsidRDefault="007D3A5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E2C8F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EA5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4074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6C93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52D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A634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AAEA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D0AF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66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E048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0A3B2D"/>
    <w:multiLevelType w:val="multilevel"/>
    <w:tmpl w:val="790E9FDA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11" w15:restartNumberingAfterBreak="0">
    <w:nsid w:val="29596345"/>
    <w:multiLevelType w:val="multilevel"/>
    <w:tmpl w:val="2EC462A4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  <w:position w:val="-1"/>
        <w:sz w:val="18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12" w15:restartNumberingAfterBreak="0">
    <w:nsid w:val="2FDC349D"/>
    <w:multiLevelType w:val="multilevel"/>
    <w:tmpl w:val="7D4649C0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  <w:position w:val="-1"/>
        <w:sz w:val="18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13" w15:restartNumberingAfterBreak="0">
    <w:nsid w:val="31043453"/>
    <w:multiLevelType w:val="multilevel"/>
    <w:tmpl w:val="1F161AF6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  <w:position w:val="-1"/>
        <w:sz w:val="18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14" w15:restartNumberingAfterBreak="0">
    <w:nsid w:val="429B7D73"/>
    <w:multiLevelType w:val="multilevel"/>
    <w:tmpl w:val="CDAE2E70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  <w:position w:val="-1"/>
        <w:sz w:val="18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15" w15:restartNumberingAfterBreak="0">
    <w:nsid w:val="4F7C2039"/>
    <w:multiLevelType w:val="hybridMultilevel"/>
    <w:tmpl w:val="A7584E7E"/>
    <w:lvl w:ilvl="0" w:tplc="437A2BF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37B26"/>
    <w:multiLevelType w:val="hybridMultilevel"/>
    <w:tmpl w:val="5614B2B4"/>
    <w:lvl w:ilvl="0" w:tplc="1A6C24AE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7" w15:restartNumberingAfterBreak="0">
    <w:nsid w:val="5B1B7534"/>
    <w:multiLevelType w:val="multilevel"/>
    <w:tmpl w:val="88361D4C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 w:themeColor="accent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18" w15:restartNumberingAfterBreak="0">
    <w:nsid w:val="603B0BAC"/>
    <w:multiLevelType w:val="hybridMultilevel"/>
    <w:tmpl w:val="96BA0CC8"/>
    <w:lvl w:ilvl="0" w:tplc="A6C2CE76">
      <w:start w:val="1"/>
      <w:numFmt w:val="bullet"/>
      <w:pStyle w:val="Listenabsatz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619A0"/>
    <w:multiLevelType w:val="multilevel"/>
    <w:tmpl w:val="D956568A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20" w15:restartNumberingAfterBreak="0">
    <w:nsid w:val="690F1FFD"/>
    <w:multiLevelType w:val="multilevel"/>
    <w:tmpl w:val="472A666E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sz w:val="22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21" w15:restartNumberingAfterBreak="0">
    <w:nsid w:val="692D302C"/>
    <w:multiLevelType w:val="multilevel"/>
    <w:tmpl w:val="D8FCCE70"/>
    <w:lvl w:ilvl="0">
      <w:start w:val="1"/>
      <w:numFmt w:val="bullet"/>
      <w:pStyle w:val="31ListeEbene1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pStyle w:val="32ListeEbene2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pStyle w:val="33ListeEbene3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  <w:position w:val="-1"/>
        <w:sz w:val="18"/>
      </w:rPr>
    </w:lvl>
    <w:lvl w:ilvl="3">
      <w:start w:val="1"/>
      <w:numFmt w:val="bullet"/>
      <w:pStyle w:val="34ListeEbene4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4">
      <w:start w:val="1"/>
      <w:numFmt w:val="bullet"/>
      <w:pStyle w:val="35ListeEbene5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abstractNum w:abstractNumId="22" w15:restartNumberingAfterBreak="0">
    <w:nsid w:val="6C1C4F4D"/>
    <w:multiLevelType w:val="hybridMultilevel"/>
    <w:tmpl w:val="1722B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115AD4"/>
    <w:multiLevelType w:val="multilevel"/>
    <w:tmpl w:val="AE6ABD50"/>
    <w:lvl w:ilvl="0">
      <w:start w:val="1"/>
      <w:numFmt w:val="decimal"/>
      <w:pStyle w:val="41NummerierungEbene1"/>
      <w:lvlText w:val="%1."/>
      <w:lvlJc w:val="left"/>
      <w:pPr>
        <w:ind w:left="4566" w:hanging="454"/>
      </w:pPr>
      <w:rPr>
        <w:rFonts w:hint="default"/>
      </w:rPr>
    </w:lvl>
    <w:lvl w:ilvl="1">
      <w:start w:val="1"/>
      <w:numFmt w:val="decimal"/>
      <w:pStyle w:val="42NummerierungEbene2"/>
      <w:lvlText w:val="%1.%2.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pStyle w:val="43NummerierungEbene3"/>
      <w:lvlText w:val="%1.%2.%3."/>
      <w:lvlJc w:val="left"/>
      <w:pPr>
        <w:ind w:left="1701" w:hanging="680"/>
      </w:pPr>
      <w:rPr>
        <w:rFonts w:hint="default"/>
      </w:rPr>
    </w:lvl>
    <w:lvl w:ilvl="3">
      <w:start w:val="1"/>
      <w:numFmt w:val="decimal"/>
      <w:pStyle w:val="44NummerierungEbene4"/>
      <w:lvlText w:val="%1.%2.%3.%4"/>
      <w:lvlJc w:val="left"/>
      <w:pPr>
        <w:ind w:left="2552" w:hanging="851"/>
      </w:pPr>
      <w:rPr>
        <w:rFonts w:hint="default"/>
      </w:rPr>
    </w:lvl>
    <w:lvl w:ilvl="4">
      <w:start w:val="1"/>
      <w:numFmt w:val="decimal"/>
      <w:pStyle w:val="45NummerierungEbene5"/>
      <w:lvlText w:val="%1.%2.%3.%4.%5"/>
      <w:lvlJc w:val="left"/>
      <w:pPr>
        <w:ind w:left="3515" w:hanging="963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515"/>
        </w:tabs>
        <w:ind w:left="3515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515"/>
        </w:tabs>
        <w:ind w:left="3515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515"/>
        </w:tabs>
        <w:ind w:left="3515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3515" w:firstLine="0"/>
      </w:pPr>
      <w:rPr>
        <w:rFonts w:hint="default"/>
      </w:rPr>
    </w:lvl>
  </w:abstractNum>
  <w:abstractNum w:abstractNumId="24" w15:restartNumberingAfterBreak="0">
    <w:nsid w:val="7EDB5AB6"/>
    <w:multiLevelType w:val="multilevel"/>
    <w:tmpl w:val="DE1210EC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000000" w:themeColor="accent1"/>
        <w:w w:val="100"/>
        <w:position w:val="-1"/>
        <w:sz w:val="18"/>
        <w:u w:color="000000" w:themeColor="text1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000000" w:themeColor="accent1"/>
        <w:position w:val="-1"/>
        <w:sz w:val="18"/>
      </w:rPr>
    </w:lvl>
    <w:lvl w:ilvl="2">
      <w:start w:val="1"/>
      <w:numFmt w:val="bullet"/>
      <w:lvlText w:val="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000000" w:themeColor="accent1"/>
        <w:position w:val="-1"/>
        <w:sz w:val="18"/>
      </w:rPr>
    </w:lvl>
    <w:lvl w:ilvl="3">
      <w:start w:val="1"/>
      <w:numFmt w:val="bullet"/>
      <w:lvlText w:val="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 w:themeColor="accent1"/>
      </w:rPr>
    </w:lvl>
    <w:lvl w:ilvl="4">
      <w:start w:val="1"/>
      <w:numFmt w:val="bullet"/>
      <w:lvlText w:val="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 w:themeColor="accent1"/>
      </w:rPr>
    </w:lvl>
    <w:lvl w:ilvl="5">
      <w:start w:val="1"/>
      <w:numFmt w:val="bullet"/>
      <w:lvlText w:val="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  <w:color w:val="000000" w:themeColor="accent1"/>
      </w:rPr>
    </w:lvl>
    <w:lvl w:ilvl="6">
      <w:start w:val="1"/>
      <w:numFmt w:val="bullet"/>
      <w:lvlText w:val="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  <w:color w:val="000000" w:themeColor="accent1"/>
      </w:rPr>
    </w:lvl>
    <w:lvl w:ilvl="7">
      <w:start w:val="1"/>
      <w:numFmt w:val="bullet"/>
      <w:lvlText w:val="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  <w:color w:val="000000" w:themeColor="accent1"/>
      </w:rPr>
    </w:lvl>
    <w:lvl w:ilvl="8">
      <w:start w:val="1"/>
      <w:numFmt w:val="bullet"/>
      <w:lvlText w:val="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  <w:color w:val="000000" w:themeColor="accent1"/>
      </w:rPr>
    </w:lvl>
  </w:abstractNum>
  <w:num w:numId="1">
    <w:abstractNumId w:val="16"/>
  </w:num>
  <w:num w:numId="2">
    <w:abstractNumId w:val="15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22"/>
  </w:num>
  <w:num w:numId="16">
    <w:abstractNumId w:val="18"/>
  </w:num>
  <w:num w:numId="17">
    <w:abstractNumId w:val="13"/>
  </w:num>
  <w:num w:numId="18">
    <w:abstractNumId w:val="23"/>
  </w:num>
  <w:num w:numId="19">
    <w:abstractNumId w:val="20"/>
  </w:num>
  <w:num w:numId="20">
    <w:abstractNumId w:val="19"/>
  </w:num>
  <w:num w:numId="21">
    <w:abstractNumId w:val="10"/>
  </w:num>
  <w:num w:numId="22">
    <w:abstractNumId w:val="24"/>
  </w:num>
  <w:num w:numId="23">
    <w:abstractNumId w:val="12"/>
  </w:num>
  <w:num w:numId="24">
    <w:abstractNumId w:val="11"/>
  </w:num>
  <w:num w:numId="25">
    <w:abstractNumId w:val="2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2D3"/>
    <w:rsid w:val="00000FFE"/>
    <w:rsid w:val="000037A5"/>
    <w:rsid w:val="00007825"/>
    <w:rsid w:val="00010630"/>
    <w:rsid w:val="00011789"/>
    <w:rsid w:val="000122C2"/>
    <w:rsid w:val="000200E3"/>
    <w:rsid w:val="00026855"/>
    <w:rsid w:val="00026967"/>
    <w:rsid w:val="0002719A"/>
    <w:rsid w:val="00035623"/>
    <w:rsid w:val="0003609A"/>
    <w:rsid w:val="000419D4"/>
    <w:rsid w:val="00044441"/>
    <w:rsid w:val="00051960"/>
    <w:rsid w:val="000747A1"/>
    <w:rsid w:val="000854C8"/>
    <w:rsid w:val="00085C88"/>
    <w:rsid w:val="000929B3"/>
    <w:rsid w:val="000B4575"/>
    <w:rsid w:val="000C2D55"/>
    <w:rsid w:val="000C3C7B"/>
    <w:rsid w:val="000C7E8A"/>
    <w:rsid w:val="000D1721"/>
    <w:rsid w:val="000D73D4"/>
    <w:rsid w:val="000E06DF"/>
    <w:rsid w:val="001127AF"/>
    <w:rsid w:val="00115D30"/>
    <w:rsid w:val="00126713"/>
    <w:rsid w:val="001268F9"/>
    <w:rsid w:val="00135B33"/>
    <w:rsid w:val="00154B1C"/>
    <w:rsid w:val="00156935"/>
    <w:rsid w:val="001737CE"/>
    <w:rsid w:val="001918F0"/>
    <w:rsid w:val="00196902"/>
    <w:rsid w:val="00196AD7"/>
    <w:rsid w:val="00197C13"/>
    <w:rsid w:val="001A0BB7"/>
    <w:rsid w:val="001B38BD"/>
    <w:rsid w:val="001C6334"/>
    <w:rsid w:val="001E3843"/>
    <w:rsid w:val="001E5EA5"/>
    <w:rsid w:val="0020543E"/>
    <w:rsid w:val="00207FB3"/>
    <w:rsid w:val="002154B6"/>
    <w:rsid w:val="0024492E"/>
    <w:rsid w:val="00256F8B"/>
    <w:rsid w:val="00270CAF"/>
    <w:rsid w:val="002A242E"/>
    <w:rsid w:val="002B7871"/>
    <w:rsid w:val="002C215C"/>
    <w:rsid w:val="002C444A"/>
    <w:rsid w:val="002D275D"/>
    <w:rsid w:val="002D5420"/>
    <w:rsid w:val="002F2417"/>
    <w:rsid w:val="002F59DC"/>
    <w:rsid w:val="002F687A"/>
    <w:rsid w:val="00301426"/>
    <w:rsid w:val="0031644F"/>
    <w:rsid w:val="003165E1"/>
    <w:rsid w:val="00321A49"/>
    <w:rsid w:val="00326DAF"/>
    <w:rsid w:val="00327D08"/>
    <w:rsid w:val="003352FD"/>
    <w:rsid w:val="00362D80"/>
    <w:rsid w:val="00363DD6"/>
    <w:rsid w:val="00385754"/>
    <w:rsid w:val="003943D7"/>
    <w:rsid w:val="003B2953"/>
    <w:rsid w:val="003C14D1"/>
    <w:rsid w:val="003C483D"/>
    <w:rsid w:val="003C691D"/>
    <w:rsid w:val="003D364C"/>
    <w:rsid w:val="003F3F94"/>
    <w:rsid w:val="003F61E4"/>
    <w:rsid w:val="003F6DFD"/>
    <w:rsid w:val="00406079"/>
    <w:rsid w:val="00407CD0"/>
    <w:rsid w:val="00411DCE"/>
    <w:rsid w:val="00412B0F"/>
    <w:rsid w:val="00413C98"/>
    <w:rsid w:val="00425FAE"/>
    <w:rsid w:val="0043201B"/>
    <w:rsid w:val="00434485"/>
    <w:rsid w:val="0043545B"/>
    <w:rsid w:val="00445081"/>
    <w:rsid w:val="00477E82"/>
    <w:rsid w:val="00503CDF"/>
    <w:rsid w:val="00524270"/>
    <w:rsid w:val="00531C11"/>
    <w:rsid w:val="005345BA"/>
    <w:rsid w:val="00544DDF"/>
    <w:rsid w:val="00546025"/>
    <w:rsid w:val="00563350"/>
    <w:rsid w:val="005B666A"/>
    <w:rsid w:val="005B7C88"/>
    <w:rsid w:val="005C2B89"/>
    <w:rsid w:val="005D17D7"/>
    <w:rsid w:val="005D3285"/>
    <w:rsid w:val="005D4D60"/>
    <w:rsid w:val="005F2065"/>
    <w:rsid w:val="00603AE1"/>
    <w:rsid w:val="00605F77"/>
    <w:rsid w:val="00616FD2"/>
    <w:rsid w:val="0066085F"/>
    <w:rsid w:val="00685105"/>
    <w:rsid w:val="00686CD6"/>
    <w:rsid w:val="0069231D"/>
    <w:rsid w:val="006929E4"/>
    <w:rsid w:val="006A02B7"/>
    <w:rsid w:val="006A16FC"/>
    <w:rsid w:val="006B5705"/>
    <w:rsid w:val="006E2D98"/>
    <w:rsid w:val="006E7803"/>
    <w:rsid w:val="006F30E6"/>
    <w:rsid w:val="0070235A"/>
    <w:rsid w:val="0072644C"/>
    <w:rsid w:val="00740D36"/>
    <w:rsid w:val="00746361"/>
    <w:rsid w:val="00747E9F"/>
    <w:rsid w:val="007866EC"/>
    <w:rsid w:val="007940FB"/>
    <w:rsid w:val="007954F9"/>
    <w:rsid w:val="007A3D8B"/>
    <w:rsid w:val="007A57B3"/>
    <w:rsid w:val="007B1826"/>
    <w:rsid w:val="007B1ECF"/>
    <w:rsid w:val="007D3A51"/>
    <w:rsid w:val="00801198"/>
    <w:rsid w:val="0081556A"/>
    <w:rsid w:val="00821F83"/>
    <w:rsid w:val="00824F16"/>
    <w:rsid w:val="00842E82"/>
    <w:rsid w:val="008459FE"/>
    <w:rsid w:val="00847164"/>
    <w:rsid w:val="0085528A"/>
    <w:rsid w:val="00873328"/>
    <w:rsid w:val="008846CD"/>
    <w:rsid w:val="00891BA4"/>
    <w:rsid w:val="00892982"/>
    <w:rsid w:val="0089346F"/>
    <w:rsid w:val="00893F16"/>
    <w:rsid w:val="008A1EA1"/>
    <w:rsid w:val="008C243D"/>
    <w:rsid w:val="008D789A"/>
    <w:rsid w:val="008E52EA"/>
    <w:rsid w:val="0090425A"/>
    <w:rsid w:val="00911555"/>
    <w:rsid w:val="00916133"/>
    <w:rsid w:val="00924F69"/>
    <w:rsid w:val="009302C6"/>
    <w:rsid w:val="009312DD"/>
    <w:rsid w:val="00945C97"/>
    <w:rsid w:val="00957E36"/>
    <w:rsid w:val="009656E2"/>
    <w:rsid w:val="009746BC"/>
    <w:rsid w:val="009802D3"/>
    <w:rsid w:val="009D1331"/>
    <w:rsid w:val="009E3173"/>
    <w:rsid w:val="009E3540"/>
    <w:rsid w:val="009E6799"/>
    <w:rsid w:val="009F3681"/>
    <w:rsid w:val="009F427A"/>
    <w:rsid w:val="00A06006"/>
    <w:rsid w:val="00A125A9"/>
    <w:rsid w:val="00A22E5F"/>
    <w:rsid w:val="00A35A18"/>
    <w:rsid w:val="00A55DA6"/>
    <w:rsid w:val="00A56527"/>
    <w:rsid w:val="00A62D28"/>
    <w:rsid w:val="00A718D0"/>
    <w:rsid w:val="00A74373"/>
    <w:rsid w:val="00AA785C"/>
    <w:rsid w:val="00AB7E29"/>
    <w:rsid w:val="00AC485C"/>
    <w:rsid w:val="00AD00DF"/>
    <w:rsid w:val="00AD1B51"/>
    <w:rsid w:val="00AD4A71"/>
    <w:rsid w:val="00AE047E"/>
    <w:rsid w:val="00AE6307"/>
    <w:rsid w:val="00AF6D5A"/>
    <w:rsid w:val="00B02C7B"/>
    <w:rsid w:val="00B15CA7"/>
    <w:rsid w:val="00B3612E"/>
    <w:rsid w:val="00B525E4"/>
    <w:rsid w:val="00B555AA"/>
    <w:rsid w:val="00B55C7D"/>
    <w:rsid w:val="00B63795"/>
    <w:rsid w:val="00B65030"/>
    <w:rsid w:val="00B81C63"/>
    <w:rsid w:val="00B87C83"/>
    <w:rsid w:val="00B91F3B"/>
    <w:rsid w:val="00B96514"/>
    <w:rsid w:val="00BA50E6"/>
    <w:rsid w:val="00BC32F8"/>
    <w:rsid w:val="00BD14F6"/>
    <w:rsid w:val="00BD1C39"/>
    <w:rsid w:val="00BD6A6F"/>
    <w:rsid w:val="00BE3B9C"/>
    <w:rsid w:val="00C1028C"/>
    <w:rsid w:val="00C11072"/>
    <w:rsid w:val="00C20E9F"/>
    <w:rsid w:val="00C2512D"/>
    <w:rsid w:val="00C305EB"/>
    <w:rsid w:val="00C518DA"/>
    <w:rsid w:val="00C6643C"/>
    <w:rsid w:val="00C67714"/>
    <w:rsid w:val="00C7096B"/>
    <w:rsid w:val="00C716A0"/>
    <w:rsid w:val="00C737B0"/>
    <w:rsid w:val="00C80ABF"/>
    <w:rsid w:val="00C811C9"/>
    <w:rsid w:val="00C85CC7"/>
    <w:rsid w:val="00C85F9C"/>
    <w:rsid w:val="00CB3C75"/>
    <w:rsid w:val="00CB40AF"/>
    <w:rsid w:val="00CC5B7C"/>
    <w:rsid w:val="00CE494C"/>
    <w:rsid w:val="00D0025C"/>
    <w:rsid w:val="00D071CB"/>
    <w:rsid w:val="00D12295"/>
    <w:rsid w:val="00D25EBF"/>
    <w:rsid w:val="00D40FAD"/>
    <w:rsid w:val="00D46BCC"/>
    <w:rsid w:val="00D507FF"/>
    <w:rsid w:val="00D50F38"/>
    <w:rsid w:val="00D56117"/>
    <w:rsid w:val="00D67542"/>
    <w:rsid w:val="00D77612"/>
    <w:rsid w:val="00D80BD6"/>
    <w:rsid w:val="00DA3489"/>
    <w:rsid w:val="00DA362B"/>
    <w:rsid w:val="00DA6907"/>
    <w:rsid w:val="00DA6D75"/>
    <w:rsid w:val="00DB7758"/>
    <w:rsid w:val="00DC7595"/>
    <w:rsid w:val="00DD1081"/>
    <w:rsid w:val="00DE1478"/>
    <w:rsid w:val="00DE322D"/>
    <w:rsid w:val="00DE3F07"/>
    <w:rsid w:val="00DF189B"/>
    <w:rsid w:val="00DF4F70"/>
    <w:rsid w:val="00E06122"/>
    <w:rsid w:val="00E16A7C"/>
    <w:rsid w:val="00E27BAA"/>
    <w:rsid w:val="00E32097"/>
    <w:rsid w:val="00E5200E"/>
    <w:rsid w:val="00E57308"/>
    <w:rsid w:val="00E601DD"/>
    <w:rsid w:val="00E66648"/>
    <w:rsid w:val="00E776F1"/>
    <w:rsid w:val="00EA3AC5"/>
    <w:rsid w:val="00EB18FA"/>
    <w:rsid w:val="00EF5F2A"/>
    <w:rsid w:val="00F135C8"/>
    <w:rsid w:val="00F30E48"/>
    <w:rsid w:val="00F61708"/>
    <w:rsid w:val="00F65A62"/>
    <w:rsid w:val="00F66697"/>
    <w:rsid w:val="00F706D8"/>
    <w:rsid w:val="00F70CA1"/>
    <w:rsid w:val="00F75AA6"/>
    <w:rsid w:val="00F919B6"/>
    <w:rsid w:val="00F92590"/>
    <w:rsid w:val="00F93955"/>
    <w:rsid w:val="00F93F8A"/>
    <w:rsid w:val="00F97FAE"/>
    <w:rsid w:val="00FA2230"/>
    <w:rsid w:val="00FB687C"/>
    <w:rsid w:val="00FC0412"/>
    <w:rsid w:val="00FF218B"/>
    <w:rsid w:val="00FF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638EE7-0109-4D69-811A-2C75C181E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1_Fließtext"/>
    <w:uiPriority w:val="4"/>
    <w:qFormat/>
    <w:rsid w:val="009802D3"/>
    <w:pPr>
      <w:spacing w:after="0" w:line="264" w:lineRule="atLeast"/>
    </w:pPr>
  </w:style>
  <w:style w:type="paragraph" w:styleId="berschrift1">
    <w:name w:val="heading 1"/>
    <w:aliases w:val="2.1_Überschrift-1"/>
    <w:basedOn w:val="Standard"/>
    <w:next w:val="Standard"/>
    <w:link w:val="berschrift1Zchn"/>
    <w:uiPriority w:val="9"/>
    <w:qFormat/>
    <w:rsid w:val="001127AF"/>
    <w:pPr>
      <w:keepNext/>
      <w:keepLines/>
      <w:spacing w:after="113" w:line="380" w:lineRule="atLeast"/>
      <w:outlineLvl w:val="0"/>
    </w:pPr>
    <w:rPr>
      <w:rFonts w:asciiTheme="majorHAnsi" w:eastAsiaTheme="majorEastAsia" w:hAnsiTheme="majorHAnsi" w:cstheme="majorBidi"/>
      <w:b/>
      <w:color w:val="000000" w:themeColor="accent1" w:themeShade="BF"/>
      <w:sz w:val="32"/>
      <w:szCs w:val="32"/>
    </w:rPr>
  </w:style>
  <w:style w:type="paragraph" w:styleId="berschrift2">
    <w:name w:val="heading 2"/>
    <w:aliases w:val="2.2_Überschrift-2"/>
    <w:basedOn w:val="Standard"/>
    <w:next w:val="Standard"/>
    <w:link w:val="berschrift2Zchn"/>
    <w:uiPriority w:val="14"/>
    <w:qFormat/>
    <w:rsid w:val="00A62D28"/>
    <w:pPr>
      <w:keepNext/>
      <w:keepLines/>
      <w:spacing w:before="264"/>
      <w:outlineLvl w:val="1"/>
    </w:pPr>
    <w:rPr>
      <w:rFonts w:asciiTheme="majorHAnsi" w:eastAsiaTheme="majorEastAsia" w:hAnsiTheme="majorHAnsi" w:cstheme="majorBidi"/>
      <w:b/>
      <w:color w:val="000000" w:themeColor="accent1" w:themeShade="BF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semiHidden/>
    <w:rsid w:val="00546025"/>
    <w:pPr>
      <w:numPr>
        <w:numId w:val="16"/>
      </w:numPr>
      <w:ind w:left="357" w:hanging="357"/>
      <w:contextualSpacing/>
    </w:pPr>
    <w:rPr>
      <w:color w:val="000000" w:themeColor="text2"/>
    </w:rPr>
  </w:style>
  <w:style w:type="character" w:customStyle="1" w:styleId="berschrift1Zchn">
    <w:name w:val="Überschrift 1 Zchn"/>
    <w:aliases w:val="2.1_Überschrift-1 Zchn"/>
    <w:basedOn w:val="Absatz-Standardschriftart"/>
    <w:link w:val="berschrift1"/>
    <w:uiPriority w:val="9"/>
    <w:rsid w:val="006A16FC"/>
    <w:rPr>
      <w:rFonts w:asciiTheme="majorHAnsi" w:eastAsiaTheme="majorEastAsia" w:hAnsiTheme="majorHAnsi" w:cstheme="majorBidi"/>
      <w:b/>
      <w:color w:val="000000" w:themeColor="accent1" w:themeShade="BF"/>
      <w:sz w:val="32"/>
      <w:szCs w:val="32"/>
    </w:rPr>
  </w:style>
  <w:style w:type="character" w:customStyle="1" w:styleId="berschrift2Zchn">
    <w:name w:val="Überschrift 2 Zchn"/>
    <w:aliases w:val="2.2_Überschrift-2 Zchn"/>
    <w:basedOn w:val="Absatz-Standardschriftart"/>
    <w:link w:val="berschrift2"/>
    <w:uiPriority w:val="14"/>
    <w:rsid w:val="009802D3"/>
    <w:rPr>
      <w:rFonts w:asciiTheme="majorHAnsi" w:eastAsiaTheme="majorEastAsia" w:hAnsiTheme="majorHAnsi" w:cstheme="majorBidi"/>
      <w:b/>
      <w:color w:val="000000" w:themeColor="accent1" w:themeShade="BF"/>
      <w:szCs w:val="26"/>
      <w:lang w:val="de-DE"/>
    </w:rPr>
  </w:style>
  <w:style w:type="paragraph" w:customStyle="1" w:styleId="5Marginalspalte">
    <w:name w:val="5_Marginalspalte"/>
    <w:basedOn w:val="Standard"/>
    <w:uiPriority w:val="69"/>
    <w:qFormat/>
    <w:rsid w:val="006B5705"/>
    <w:pPr>
      <w:spacing w:line="224" w:lineRule="atLeast"/>
    </w:pPr>
    <w:rPr>
      <w:sz w:val="17"/>
    </w:rPr>
  </w:style>
  <w:style w:type="table" w:styleId="Tabellenraster">
    <w:name w:val="Table Grid"/>
    <w:basedOn w:val="NormaleTabelle"/>
    <w:uiPriority w:val="59"/>
    <w:rsid w:val="006B5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aliases w:val="6.2_Kopfzeile"/>
    <w:basedOn w:val="Standard"/>
    <w:link w:val="KopfzeileZchn"/>
    <w:uiPriority w:val="79"/>
    <w:rsid w:val="00503CD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aliases w:val="6.2_Kopfzeile Zchn"/>
    <w:basedOn w:val="Absatz-Standardschriftart"/>
    <w:link w:val="Kopfzeile"/>
    <w:uiPriority w:val="79"/>
    <w:rsid w:val="009802D3"/>
  </w:style>
  <w:style w:type="paragraph" w:styleId="Fuzeile">
    <w:name w:val="footer"/>
    <w:aliases w:val="6.1_Fußzeile"/>
    <w:basedOn w:val="Standard"/>
    <w:link w:val="FuzeileZchn"/>
    <w:uiPriority w:val="74"/>
    <w:rsid w:val="00503CD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aliases w:val="6.1_Fußzeile Zchn"/>
    <w:basedOn w:val="Absatz-Standardschriftart"/>
    <w:link w:val="Fuzeile"/>
    <w:uiPriority w:val="74"/>
    <w:rsid w:val="009802D3"/>
  </w:style>
  <w:style w:type="table" w:customStyle="1" w:styleId="HWKLiniert">
    <w:name w:val="HWK_Liniert"/>
    <w:basedOn w:val="NormaleTabelle"/>
    <w:uiPriority w:val="99"/>
    <w:rsid w:val="00AE047E"/>
    <w:pPr>
      <w:spacing w:after="0" w:line="240" w:lineRule="auto"/>
      <w:jc w:val="right"/>
    </w:pPr>
    <w:rPr>
      <w:color w:val="000000" w:themeColor="text1"/>
    </w:rPr>
    <w:tblPr>
      <w:tblBorders>
        <w:insideH w:val="single" w:sz="4" w:space="0" w:color="auto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pPr>
        <w:wordWrap/>
        <w:jc w:val="right"/>
      </w:pPr>
      <w:rPr>
        <w:b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000000" w:themeColor="text1"/>
      </w:rPr>
      <w:tblPr/>
      <w:tcPr>
        <w:tcBorders>
          <w:top w:val="single" w:sz="12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rPr>
        <w:b/>
      </w:rPr>
    </w:tblStylePr>
    <w:tblStylePr w:type="lastCol">
      <w:rPr>
        <w:b/>
        <w:color w:val="000000" w:themeColor="text1"/>
      </w:rPr>
    </w:tblStylePr>
  </w:style>
  <w:style w:type="paragraph" w:customStyle="1" w:styleId="31ListeEbene1">
    <w:name w:val="3.1_Liste_Ebene_1"/>
    <w:basedOn w:val="Standard"/>
    <w:uiPriority w:val="19"/>
    <w:qFormat/>
    <w:rsid w:val="00C85CC7"/>
    <w:pPr>
      <w:numPr>
        <w:numId w:val="25"/>
      </w:numPr>
    </w:pPr>
    <w:rPr>
      <w:lang w:val="de-DE"/>
      <w14:numForm w14:val="oldStyle"/>
    </w:rPr>
  </w:style>
  <w:style w:type="paragraph" w:customStyle="1" w:styleId="32ListeEbene2">
    <w:name w:val="3.2_Liste_Ebene_2"/>
    <w:basedOn w:val="31ListeEbene1"/>
    <w:uiPriority w:val="24"/>
    <w:qFormat/>
    <w:rsid w:val="003C483D"/>
    <w:pPr>
      <w:numPr>
        <w:ilvl w:val="1"/>
      </w:numPr>
    </w:pPr>
  </w:style>
  <w:style w:type="paragraph" w:customStyle="1" w:styleId="33ListeEbene3">
    <w:name w:val="3.3_Liste_Ebene_3"/>
    <w:basedOn w:val="Listenabsatz"/>
    <w:uiPriority w:val="29"/>
    <w:qFormat/>
    <w:rsid w:val="00C85CC7"/>
    <w:pPr>
      <w:numPr>
        <w:ilvl w:val="2"/>
        <w:numId w:val="25"/>
      </w:numPr>
      <w:contextualSpacing w:val="0"/>
    </w:pPr>
    <w:rPr>
      <w:color w:val="auto"/>
      <w:lang w:val="de-DE"/>
      <w14:numForm w14:val="oldStyle"/>
    </w:rPr>
  </w:style>
  <w:style w:type="paragraph" w:customStyle="1" w:styleId="34ListeEbene4">
    <w:name w:val="3.4_Liste_Ebene_4"/>
    <w:basedOn w:val="33ListeEbene3"/>
    <w:uiPriority w:val="34"/>
    <w:qFormat/>
    <w:rsid w:val="003C483D"/>
    <w:pPr>
      <w:numPr>
        <w:ilvl w:val="3"/>
      </w:numPr>
    </w:pPr>
  </w:style>
  <w:style w:type="paragraph" w:customStyle="1" w:styleId="35ListeEbene5">
    <w:name w:val="3.5_Liste_Ebene_5"/>
    <w:basedOn w:val="34ListeEbene4"/>
    <w:uiPriority w:val="39"/>
    <w:qFormat/>
    <w:rsid w:val="003C483D"/>
    <w:pPr>
      <w:numPr>
        <w:ilvl w:val="4"/>
      </w:numPr>
    </w:pPr>
  </w:style>
  <w:style w:type="paragraph" w:customStyle="1" w:styleId="41NummerierungEbene1">
    <w:name w:val="4.1_Nummerierung_Ebene_1"/>
    <w:basedOn w:val="31ListeEbene1"/>
    <w:uiPriority w:val="44"/>
    <w:qFormat/>
    <w:rsid w:val="00847164"/>
    <w:pPr>
      <w:numPr>
        <w:numId w:val="18"/>
      </w:numPr>
      <w:ind w:left="454"/>
    </w:pPr>
  </w:style>
  <w:style w:type="paragraph" w:customStyle="1" w:styleId="42NummerierungEbene2">
    <w:name w:val="4.2_Nummerierung_Ebene_2"/>
    <w:basedOn w:val="41NummerierungEbene1"/>
    <w:uiPriority w:val="49"/>
    <w:qFormat/>
    <w:rsid w:val="00FF5E96"/>
    <w:pPr>
      <w:numPr>
        <w:ilvl w:val="1"/>
      </w:numPr>
    </w:pPr>
  </w:style>
  <w:style w:type="paragraph" w:customStyle="1" w:styleId="43NummerierungEbene3">
    <w:name w:val="4.3_Nummerierung_Ebene_3"/>
    <w:basedOn w:val="42NummerierungEbene2"/>
    <w:uiPriority w:val="54"/>
    <w:qFormat/>
    <w:rsid w:val="00FF5E96"/>
    <w:pPr>
      <w:numPr>
        <w:ilvl w:val="2"/>
      </w:numPr>
    </w:pPr>
  </w:style>
  <w:style w:type="paragraph" w:customStyle="1" w:styleId="44NummerierungEbene4">
    <w:name w:val="4.4_Nummerierung_Ebene_4"/>
    <w:basedOn w:val="43NummerierungEbene3"/>
    <w:uiPriority w:val="59"/>
    <w:qFormat/>
    <w:rsid w:val="00FF5E96"/>
    <w:pPr>
      <w:numPr>
        <w:ilvl w:val="3"/>
      </w:numPr>
    </w:pPr>
  </w:style>
  <w:style w:type="paragraph" w:customStyle="1" w:styleId="45NummerierungEbene5">
    <w:name w:val="4.5_Nummerierung_Ebene_5"/>
    <w:basedOn w:val="43NummerierungEbene3"/>
    <w:uiPriority w:val="64"/>
    <w:qFormat/>
    <w:rsid w:val="00FF5E96"/>
    <w:pPr>
      <w:numPr>
        <w:ilvl w:val="4"/>
      </w:numPr>
    </w:pPr>
  </w:style>
  <w:style w:type="table" w:styleId="TabellemithellemGitternetz">
    <w:name w:val="Grid Table Light"/>
    <w:basedOn w:val="NormaleTabelle"/>
    <w:uiPriority w:val="40"/>
    <w:rsid w:val="00AE04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0929B3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F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F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andwerkskammer">
  <a:themeElements>
    <a:clrScheme name="DMG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Handwerkskamme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8EE3D-5BFF-49B6-AE14-97EBFFC2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2289</Characters>
  <Application>Microsoft Office Word</Application>
  <DocSecurity>0</DocSecurity>
  <Lines>19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Ausstellung zeigt Siegerstücke des Leistungswettbewerbs des Deutschen Handwerks </vt:lpstr>
      <vt:lpstr>    Ein hola maximal Chuster </vt:lpstr>
      <vt:lpstr>    Mosenhast Kaläntherprainen</vt:lpstr>
    </vt:vector>
  </TitlesOfParts>
  <Company/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Steeeg</dc:creator>
  <cp:keywords/>
  <dc:description/>
  <cp:lastModifiedBy>Nadine Grün</cp:lastModifiedBy>
  <cp:revision>2</cp:revision>
  <cp:lastPrinted>2020-03-26T13:07:00Z</cp:lastPrinted>
  <dcterms:created xsi:type="dcterms:W3CDTF">2020-06-11T06:43:00Z</dcterms:created>
  <dcterms:modified xsi:type="dcterms:W3CDTF">2020-06-11T06:43:00Z</dcterms:modified>
</cp:coreProperties>
</file>